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D12A5" w14:textId="77777777" w:rsidR="00755CF5" w:rsidRPr="00755CF5" w:rsidRDefault="00755CF5" w:rsidP="00755CF5">
      <w:pPr>
        <w:rPr>
          <w:rFonts w:ascii="Neue Haas Grotesk Text Pro" w:eastAsia="Arial" w:hAnsi="Neue Haas Grotesk Text Pro" w:cs="Arial"/>
          <w:b/>
          <w:bCs/>
          <w:kern w:val="0"/>
          <w:sz w:val="22"/>
          <w:szCs w:val="22"/>
          <w:lang w:eastAsia="ja-JP"/>
          <w14:ligatures w14:val="none"/>
        </w:rPr>
      </w:pPr>
      <w:r w:rsidRPr="00755CF5">
        <w:rPr>
          <w:rFonts w:ascii="Neue Haas Grotesk Text Pro" w:eastAsia="Arial" w:hAnsi="Neue Haas Grotesk Text Pro" w:cs="Arial"/>
          <w:b/>
          <w:bCs/>
          <w:kern w:val="0"/>
          <w:sz w:val="22"/>
          <w:szCs w:val="22"/>
          <w:lang w:eastAsia="ja-JP"/>
          <w14:ligatures w14:val="none"/>
        </w:rPr>
        <w:t>TEMPLATE 1: GMW Customers</w:t>
      </w:r>
    </w:p>
    <w:p w14:paraId="7B9144D1"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[Date]</w:t>
      </w:r>
    </w:p>
    <w:p w14:paraId="0F09EFF4"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Murray-Darling Basin Authority [Postal address / email address]</w:t>
      </w:r>
    </w:p>
    <w:p w14:paraId="0B471805"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Re: Submission to the 2026 Murray-Darling Basin Plan Review</w:t>
      </w:r>
    </w:p>
    <w:p w14:paraId="41712A05"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p>
    <w:p w14:paraId="2D65D01E"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 xml:space="preserve">Dear </w:t>
      </w:r>
      <w:r w:rsidRPr="00755CF5">
        <w:rPr>
          <w:rFonts w:ascii="Neue Haas Grotesk Text Pro" w:eastAsia="Neue Haas Grotesk Text Pro" w:hAnsi="Neue Haas Grotesk Text Pro" w:cs="Neue Haas Grotesk Text Pro"/>
          <w:kern w:val="0"/>
          <w:sz w:val="22"/>
          <w:szCs w:val="22"/>
          <w:lang w:eastAsia="ja-JP"/>
          <w14:ligatures w14:val="none"/>
        </w:rPr>
        <w:t>Murray-Darling Basin Authority members</w:t>
      </w:r>
      <w:r w:rsidRPr="00755CF5">
        <w:rPr>
          <w:rFonts w:ascii="Neue Haas Grotesk Text Pro" w:eastAsia="Arial" w:hAnsi="Neue Haas Grotesk Text Pro" w:cs="Arial"/>
          <w:kern w:val="0"/>
          <w:sz w:val="22"/>
          <w:szCs w:val="22"/>
          <w:lang w:eastAsia="ja-JP"/>
          <w14:ligatures w14:val="none"/>
        </w:rPr>
        <w:t>,</w:t>
      </w:r>
    </w:p>
    <w:p w14:paraId="35EDE19F"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 xml:space="preserve">My name is [your name] and I am a [farmer / irrigator / water licence holder / resident] of [town or district]. I am writing to make a submission to the 2026 Basin Plan Review. </w:t>
      </w:r>
    </w:p>
    <w:p w14:paraId="01F5589F"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[Add 1–2 sentences about your own connection including how long you have been farming and how your operation depends on water, the town you live in and what makes it worth protecting, or how your community depends on farming and local waterways.]</w:t>
      </w:r>
    </w:p>
    <w:p w14:paraId="3C5586A8"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[Consider adding some comments about:</w:t>
      </w:r>
    </w:p>
    <w:p w14:paraId="381BAC08" w14:textId="77777777" w:rsidR="00755CF5" w:rsidRPr="00755CF5" w:rsidRDefault="00755CF5" w:rsidP="00755CF5">
      <w:pPr>
        <w:numPr>
          <w:ilvl w:val="0"/>
          <w:numId w:val="1"/>
        </w:num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Your view on water buybacks and what they could mean for your farm, your water bills, or your community.</w:t>
      </w:r>
    </w:p>
    <w:p w14:paraId="18A386F3" w14:textId="77777777" w:rsidR="00755CF5" w:rsidRPr="00755CF5" w:rsidRDefault="00755CF5" w:rsidP="00755CF5">
      <w:pPr>
        <w:numPr>
          <w:ilvl w:val="0"/>
          <w:numId w:val="1"/>
        </w:num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 xml:space="preserve">What our local rivers mean to you </w:t>
      </w:r>
    </w:p>
    <w:p w14:paraId="547CDC29" w14:textId="77777777" w:rsidR="00755CF5" w:rsidRPr="00755CF5" w:rsidRDefault="00755CF5" w:rsidP="00755CF5">
      <w:pPr>
        <w:numPr>
          <w:ilvl w:val="0"/>
          <w:numId w:val="1"/>
        </w:num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What you want the next Basin Plan to protect. How does it impact your farm, your family, or the community you live in?]</w:t>
      </w:r>
    </w:p>
    <w:p w14:paraId="55170076"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[Add 1–2 sentences in your own words, for example, what long-term water security would mean for your farm and family, or what the regional economy means to the town you call home.]</w:t>
      </w:r>
    </w:p>
    <w:p w14:paraId="6E799A76"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I ask the Murray-Darling Basin Authority to give proper weight to the voices of communities like mine in this review.</w:t>
      </w:r>
    </w:p>
    <w:p w14:paraId="4A279AC6"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Yours sincerely,</w:t>
      </w:r>
    </w:p>
    <w:p w14:paraId="6C698C26" w14:textId="77777777" w:rsidR="00755CF5" w:rsidRPr="00755CF5" w:rsidRDefault="00755CF5" w:rsidP="00755CF5">
      <w:pPr>
        <w:rPr>
          <w:rFonts w:ascii="Neue Haas Grotesk Text Pro" w:eastAsia="Arial" w:hAnsi="Neue Haas Grotesk Text Pro" w:cs="Arial"/>
          <w:kern w:val="0"/>
          <w:sz w:val="22"/>
          <w:szCs w:val="22"/>
          <w:lang w:eastAsia="ja-JP"/>
          <w14:ligatures w14:val="none"/>
        </w:rPr>
      </w:pPr>
      <w:r w:rsidRPr="00755CF5">
        <w:rPr>
          <w:rFonts w:ascii="Neue Haas Grotesk Text Pro" w:eastAsia="Arial" w:hAnsi="Neue Haas Grotesk Text Pro" w:cs="Arial"/>
          <w:kern w:val="0"/>
          <w:sz w:val="22"/>
          <w:szCs w:val="22"/>
          <w:lang w:eastAsia="ja-JP"/>
          <w14:ligatures w14:val="none"/>
        </w:rPr>
        <w:t>[Full name] [Farm or property name, if relevant] [Address] [Phone / email — optional]</w:t>
      </w:r>
    </w:p>
    <w:p w14:paraId="501799CD" w14:textId="77777777" w:rsidR="00AA7471" w:rsidRDefault="00AA7471"/>
    <w:sectPr w:rsidR="00AA747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9FE8D" w14:textId="77777777" w:rsidR="00755CF5" w:rsidRDefault="00755CF5" w:rsidP="00755CF5">
      <w:pPr>
        <w:spacing w:after="0" w:line="240" w:lineRule="auto"/>
      </w:pPr>
      <w:r>
        <w:separator/>
      </w:r>
    </w:p>
  </w:endnote>
  <w:endnote w:type="continuationSeparator" w:id="0">
    <w:p w14:paraId="51D9F0B1" w14:textId="77777777" w:rsidR="00755CF5" w:rsidRDefault="00755CF5" w:rsidP="00755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eue Haas Grotesk Text Pro">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16462" w14:textId="77777777" w:rsidR="00755CF5" w:rsidRDefault="00755CF5" w:rsidP="00755CF5">
      <w:pPr>
        <w:spacing w:after="0" w:line="240" w:lineRule="auto"/>
      </w:pPr>
      <w:r>
        <w:separator/>
      </w:r>
    </w:p>
  </w:footnote>
  <w:footnote w:type="continuationSeparator" w:id="0">
    <w:p w14:paraId="630933FC" w14:textId="77777777" w:rsidR="00755CF5" w:rsidRDefault="00755CF5" w:rsidP="00755C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A011BF"/>
    <w:multiLevelType w:val="multilevel"/>
    <w:tmpl w:val="074659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022767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CF5"/>
    <w:rsid w:val="001025C3"/>
    <w:rsid w:val="001A25B3"/>
    <w:rsid w:val="00755CF5"/>
    <w:rsid w:val="00AA74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44DEB"/>
  <w15:chartTrackingRefBased/>
  <w15:docId w15:val="{C73D413D-A76A-4546-B1D9-4088266C7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5C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5C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5C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5C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5C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5C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5C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5C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5C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C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5C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5C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5C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5C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5C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5C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5C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5CF5"/>
    <w:rPr>
      <w:rFonts w:eastAsiaTheme="majorEastAsia" w:cstheme="majorBidi"/>
      <w:color w:val="272727" w:themeColor="text1" w:themeTint="D8"/>
    </w:rPr>
  </w:style>
  <w:style w:type="paragraph" w:styleId="Title">
    <w:name w:val="Title"/>
    <w:basedOn w:val="Normal"/>
    <w:next w:val="Normal"/>
    <w:link w:val="TitleChar"/>
    <w:uiPriority w:val="10"/>
    <w:qFormat/>
    <w:rsid w:val="00755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5C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5C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5C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5CF5"/>
    <w:pPr>
      <w:spacing w:before="160"/>
      <w:jc w:val="center"/>
    </w:pPr>
    <w:rPr>
      <w:i/>
      <w:iCs/>
      <w:color w:val="404040" w:themeColor="text1" w:themeTint="BF"/>
    </w:rPr>
  </w:style>
  <w:style w:type="character" w:customStyle="1" w:styleId="QuoteChar">
    <w:name w:val="Quote Char"/>
    <w:basedOn w:val="DefaultParagraphFont"/>
    <w:link w:val="Quote"/>
    <w:uiPriority w:val="29"/>
    <w:rsid w:val="00755CF5"/>
    <w:rPr>
      <w:i/>
      <w:iCs/>
      <w:color w:val="404040" w:themeColor="text1" w:themeTint="BF"/>
    </w:rPr>
  </w:style>
  <w:style w:type="paragraph" w:styleId="ListParagraph">
    <w:name w:val="List Paragraph"/>
    <w:basedOn w:val="Normal"/>
    <w:uiPriority w:val="34"/>
    <w:qFormat/>
    <w:rsid w:val="00755CF5"/>
    <w:pPr>
      <w:ind w:left="720"/>
      <w:contextualSpacing/>
    </w:pPr>
  </w:style>
  <w:style w:type="character" w:styleId="IntenseEmphasis">
    <w:name w:val="Intense Emphasis"/>
    <w:basedOn w:val="DefaultParagraphFont"/>
    <w:uiPriority w:val="21"/>
    <w:qFormat/>
    <w:rsid w:val="00755CF5"/>
    <w:rPr>
      <w:i/>
      <w:iCs/>
      <w:color w:val="0F4761" w:themeColor="accent1" w:themeShade="BF"/>
    </w:rPr>
  </w:style>
  <w:style w:type="paragraph" w:styleId="IntenseQuote">
    <w:name w:val="Intense Quote"/>
    <w:basedOn w:val="Normal"/>
    <w:next w:val="Normal"/>
    <w:link w:val="IntenseQuoteChar"/>
    <w:uiPriority w:val="30"/>
    <w:qFormat/>
    <w:rsid w:val="00755C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5CF5"/>
    <w:rPr>
      <w:i/>
      <w:iCs/>
      <w:color w:val="0F4761" w:themeColor="accent1" w:themeShade="BF"/>
    </w:rPr>
  </w:style>
  <w:style w:type="character" w:styleId="IntenseReference">
    <w:name w:val="Intense Reference"/>
    <w:basedOn w:val="DefaultParagraphFont"/>
    <w:uiPriority w:val="32"/>
    <w:qFormat/>
    <w:rsid w:val="00755C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1102</Characters>
  <Application>Microsoft Office Word</Application>
  <DocSecurity>0</DocSecurity>
  <Lines>24</Lines>
  <Paragraphs>15</Paragraphs>
  <ScaleCrop>false</ScaleCrop>
  <Company>Goulburn-Murray Water</Company>
  <LinksUpToDate>false</LinksUpToDate>
  <CharactersWithSpaces>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Jenna</dc:creator>
  <cp:keywords>[SEC=UNOFFICIAL]</cp:keywords>
  <dc:description/>
  <cp:lastModifiedBy>Bishop, Jenna</cp:lastModifiedBy>
  <cp:revision>1</cp:revision>
  <dcterms:created xsi:type="dcterms:W3CDTF">2026-04-06T08:37:00Z</dcterms:created>
  <dcterms:modified xsi:type="dcterms:W3CDTF">2026-04-06T08:37:00Z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2019.2.1.vic.gov.au</vt:lpwstr>
  </property>
  <property fmtid="{D5CDD505-2E9C-101B-9397-08002B2CF9AE}" pid="4" name="PM_Version">
    <vt:lpwstr>2018.4</vt:lpwstr>
  </property>
  <property fmtid="{D5CDD505-2E9C-101B-9397-08002B2CF9AE}" pid="5" name="PM_Note">
    <vt:lpwstr/>
  </property>
  <property fmtid="{D5CDD505-2E9C-101B-9397-08002B2CF9AE}" pid="6" name="PMHMAC">
    <vt:lpwstr>v=2022.1;a=SHA256;h=ED3B89898BB6E08BC1C5760678D9F3477DE6E61409C890064A0F16BB4D254C8C</vt:lpwstr>
  </property>
  <property fmtid="{D5CDD505-2E9C-101B-9397-08002B2CF9AE}" pid="7" name="PM_Qualifier">
    <vt:lpwstr/>
  </property>
  <property fmtid="{D5CDD505-2E9C-101B-9397-08002B2CF9AE}" pid="8" name="PM_SecurityClassification">
    <vt:lpwstr>UNOFFICIAL</vt:lpwstr>
  </property>
  <property fmtid="{D5CDD505-2E9C-101B-9397-08002B2CF9AE}" pid="9" name="PM_ProtectiveMarkingValue_Header">
    <vt:lpwstr>UNOFFICIAL</vt:lpwstr>
  </property>
  <property fmtid="{D5CDD505-2E9C-101B-9397-08002B2CF9AE}" pid="10" name="PM_OriginationTimeStamp">
    <vt:lpwstr>2026-04-06T08:37:38Z</vt:lpwstr>
  </property>
  <property fmtid="{D5CDD505-2E9C-101B-9397-08002B2CF9AE}" pid="11" name="PM_DownTo">
    <vt:lpwstr/>
  </property>
  <property fmtid="{D5CDD505-2E9C-101B-9397-08002B2CF9AE}" pid="12" name="PM_Markers">
    <vt:lpwstr/>
  </property>
  <property fmtid="{D5CDD505-2E9C-101B-9397-08002B2CF9AE}" pid="13" name="PM_DisplayValueSecClassificationWithQualifier">
    <vt:lpwstr>UNOFFICIAL</vt:lpwstr>
  </property>
  <property fmtid="{D5CDD505-2E9C-101B-9397-08002B2CF9AE}" pid="14" name="PM_Expires">
    <vt:lpwstr/>
  </property>
  <property fmtid="{D5CDD505-2E9C-101B-9397-08002B2CF9AE}" pid="15" name="PM_InsertionValue">
    <vt:lpwstr>UNOFFICIAL</vt:lpwstr>
  </property>
  <property fmtid="{D5CDD505-2E9C-101B-9397-08002B2CF9AE}" pid="16" name="PM_Originator_Hash_SHA1">
    <vt:lpwstr>02B1BCFC0A3BDF1FE65CE5B34E50AD40A602AB2F</vt:lpwstr>
  </property>
  <property fmtid="{D5CDD505-2E9C-101B-9397-08002B2CF9AE}" pid="17" name="PM_Originating_FileId">
    <vt:lpwstr>5BE157A6248F4C1D8609B071A9B3766A</vt:lpwstr>
  </property>
  <property fmtid="{D5CDD505-2E9C-101B-9397-08002B2CF9AE}" pid="18" name="PM_ProtectiveMarkingValue_Footer">
    <vt:lpwstr>UNOFFICIAL</vt:lpwstr>
  </property>
  <property fmtid="{D5CDD505-2E9C-101B-9397-08002B2CF9AE}" pid="19" name="PM_Display">
    <vt:lpwstr>UNOFFICIAL</vt:lpwstr>
  </property>
  <property fmtid="{D5CDD505-2E9C-101B-9397-08002B2CF9AE}" pid="20" name="PM_OriginatorUserAccountName_SHA256">
    <vt:lpwstr>472728DA1A341D24684C65A5BED01F50A3D254D0E539BD27412D7DD585BEF873</vt:lpwstr>
  </property>
  <property fmtid="{D5CDD505-2E9C-101B-9397-08002B2CF9AE}" pid="21" name="PM_OriginatorDomainName_SHA256">
    <vt:lpwstr>DC442173DEF45232E6E25AA134C49A8B8BFBF17DF4798FD344D119FEDA45176D</vt:lpwstr>
  </property>
  <property fmtid="{D5CDD505-2E9C-101B-9397-08002B2CF9AE}" pid="22" name="PMUuid">
    <vt:lpwstr>v=2022.2;d=vic.gov.au;g=DBB53C2B-A4B8-50FB-B09D-42EC596A5DC3</vt:lpwstr>
  </property>
  <property fmtid="{D5CDD505-2E9C-101B-9397-08002B2CF9AE}" pid="23" name="PM_Hash_Version">
    <vt:lpwstr>2022.1</vt:lpwstr>
  </property>
  <property fmtid="{D5CDD505-2E9C-101B-9397-08002B2CF9AE}" pid="24" name="PM_Hash_Salt_Prev">
    <vt:lpwstr>E0B29B0612DACAEB7B8002C1FBD17E4F</vt:lpwstr>
  </property>
  <property fmtid="{D5CDD505-2E9C-101B-9397-08002B2CF9AE}" pid="25" name="PM_Hash_Salt">
    <vt:lpwstr>E0B29B0612DACAEB7B8002C1FBD17E4F</vt:lpwstr>
  </property>
  <property fmtid="{D5CDD505-2E9C-101B-9397-08002B2CF9AE}" pid="26" name="PM_Hash_SHA1">
    <vt:lpwstr>0297B8EC5484DAAA918668E3CCF3D03AC244833D</vt:lpwstr>
  </property>
</Properties>
</file>